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133" w:rsidRDefault="00301133" w:rsidP="0030113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SAĞLIK HİZMETLERİ MESLEK YÜKSEKOKULU</w:t>
      </w:r>
    </w:p>
    <w:p w:rsidR="00301133" w:rsidRDefault="00301133" w:rsidP="0030113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2026-2027 EĞİTİM ÖĞRETİM YILI </w:t>
      </w:r>
      <w:bookmarkStart w:id="0" w:name="_GoBack"/>
      <w:bookmarkEnd w:id="0"/>
      <w:r>
        <w:rPr>
          <w:b/>
          <w:bCs/>
          <w:sz w:val="20"/>
          <w:szCs w:val="20"/>
        </w:rPr>
        <w:t>GÜZ DÖNEMİ</w:t>
      </w:r>
    </w:p>
    <w:p w:rsidR="00301133" w:rsidRDefault="00301133" w:rsidP="0030113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FİZYOTERAPİ PROGRAMI</w:t>
      </w:r>
    </w:p>
    <w:p w:rsidR="00301133" w:rsidRDefault="00301133" w:rsidP="0030113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SINIF DERS PROGRAMI</w:t>
      </w:r>
    </w:p>
    <w:tbl>
      <w:tblPr>
        <w:tblW w:w="15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"/>
        <w:gridCol w:w="2727"/>
        <w:gridCol w:w="3009"/>
        <w:gridCol w:w="3178"/>
        <w:gridCol w:w="3166"/>
        <w:gridCol w:w="2853"/>
      </w:tblGrid>
      <w:tr w:rsidR="00301133" w:rsidTr="00301133">
        <w:trPr>
          <w:trHeight w:val="457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  <w:t>Pazartesi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  <w:t>Salı</w:t>
            </w:r>
          </w:p>
        </w:tc>
        <w:tc>
          <w:tcPr>
            <w:tcW w:w="3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  <w:t>Çarşamba</w:t>
            </w:r>
          </w:p>
        </w:tc>
        <w:tc>
          <w:tcPr>
            <w:tcW w:w="3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  <w:t>Perşembe</w:t>
            </w:r>
          </w:p>
        </w:tc>
        <w:tc>
          <w:tcPr>
            <w:tcW w:w="2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  <w:t>Cuma</w:t>
            </w:r>
          </w:p>
        </w:tc>
      </w:tr>
      <w:tr w:rsidR="00301133" w:rsidTr="00301133">
        <w:trPr>
          <w:trHeight w:val="1033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08:00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-08:50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Anatomi-I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Ölçme ve Değerlendirme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MEO</w:t>
            </w:r>
          </w:p>
        </w:tc>
      </w:tr>
      <w:tr w:rsidR="00301133" w:rsidTr="00301133">
        <w:trPr>
          <w:trHeight w:val="1033"/>
          <w:jc w:val="center"/>
        </w:trPr>
        <w:tc>
          <w:tcPr>
            <w:tcW w:w="9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09:00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-09:50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İngilizce-I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(UZEK)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Anatomi-I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Ölçme ve Değerlendirme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MEO</w:t>
            </w:r>
          </w:p>
        </w:tc>
      </w:tr>
      <w:tr w:rsidR="00301133" w:rsidTr="00301133">
        <w:trPr>
          <w:trHeight w:val="1033"/>
          <w:jc w:val="center"/>
        </w:trPr>
        <w:tc>
          <w:tcPr>
            <w:tcW w:w="9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10:00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-10:50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İngilizce-I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(UZEK)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Fizyoloji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(202)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Anatomi-I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Ölçme ve Değerlendirme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MEO</w:t>
            </w:r>
          </w:p>
        </w:tc>
      </w:tr>
      <w:tr w:rsidR="00301133" w:rsidTr="00301133">
        <w:trPr>
          <w:trHeight w:val="1033"/>
          <w:jc w:val="center"/>
        </w:trPr>
        <w:tc>
          <w:tcPr>
            <w:tcW w:w="9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11:00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-11:50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İngilizce-I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(UZEK)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Fizyoloji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(202)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Anatomi-I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Ölçme ve Değerlendirme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MEO</w:t>
            </w:r>
          </w:p>
        </w:tc>
      </w:tr>
      <w:tr w:rsidR="00301133" w:rsidTr="00301133">
        <w:trPr>
          <w:trHeight w:val="302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12:00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-13:00</w:t>
            </w:r>
          </w:p>
        </w:tc>
        <w:tc>
          <w:tcPr>
            <w:tcW w:w="14932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ÖĞLE ARASI</w:t>
            </w:r>
          </w:p>
        </w:tc>
      </w:tr>
      <w:tr w:rsidR="00301133" w:rsidTr="00301133">
        <w:trPr>
          <w:trHeight w:val="1033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13:00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-13:50</w:t>
            </w:r>
          </w:p>
        </w:tc>
        <w:tc>
          <w:tcPr>
            <w:tcW w:w="27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AİTT-I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(UZEK)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Beden Eğitimi-I</w:t>
            </w:r>
            <w:r>
              <w:rPr>
                <w:b/>
                <w:sz w:val="18"/>
                <w:szCs w:val="18"/>
                <w:lang w:eastAsia="en-US"/>
              </w:rPr>
              <w:br/>
              <w:t>(202)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rFonts w:eastAsia="Carlito"/>
                <w:sz w:val="18"/>
                <w:szCs w:val="18"/>
                <w:lang w:eastAsia="en-US"/>
              </w:rPr>
              <w:t>GT</w:t>
            </w:r>
          </w:p>
        </w:tc>
        <w:tc>
          <w:tcPr>
            <w:tcW w:w="31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Tıbbi Terminoloji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(202)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3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Fizyoterapiye Giriş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(202)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TD</w:t>
            </w:r>
          </w:p>
        </w:tc>
        <w:tc>
          <w:tcPr>
            <w:tcW w:w="28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301133" w:rsidTr="00301133">
        <w:trPr>
          <w:trHeight w:val="1033"/>
          <w:jc w:val="center"/>
        </w:trPr>
        <w:tc>
          <w:tcPr>
            <w:tcW w:w="9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14:00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-14:50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AİTT-I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(UZEK)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Beden Eğitimi-I</w:t>
            </w:r>
            <w:r>
              <w:rPr>
                <w:b/>
                <w:sz w:val="18"/>
                <w:szCs w:val="18"/>
                <w:lang w:eastAsia="en-US"/>
              </w:rPr>
              <w:br/>
              <w:t>(202)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rFonts w:eastAsia="Carlito"/>
                <w:sz w:val="18"/>
                <w:szCs w:val="18"/>
                <w:lang w:eastAsia="en-US"/>
              </w:rPr>
              <w:t>GT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Tıbbi Terminoloji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(202)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Fizyoterapiye Giriş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(202)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TD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301133" w:rsidTr="00301133">
        <w:trPr>
          <w:trHeight w:val="1033"/>
          <w:jc w:val="center"/>
        </w:trPr>
        <w:tc>
          <w:tcPr>
            <w:tcW w:w="9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15:00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-15:50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Türk Dili-I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(UZEK)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Temel Sağlık Bilgisi</w:t>
            </w:r>
            <w:r>
              <w:rPr>
                <w:b/>
                <w:sz w:val="18"/>
                <w:szCs w:val="18"/>
                <w:lang w:eastAsia="en-US"/>
              </w:rPr>
              <w:br/>
              <w:t>(202)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TD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Bağımlılık ve Bağımlılıkla Mücadele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(202)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KP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301133" w:rsidTr="00301133">
        <w:trPr>
          <w:trHeight w:val="1033"/>
          <w:jc w:val="center"/>
        </w:trPr>
        <w:tc>
          <w:tcPr>
            <w:tcW w:w="9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16:00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-16:50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Türk Dili-I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(UZEK)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pStyle w:val="GvdeMetni"/>
              <w:spacing w:after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Temel Sağlık Bilgisi</w:t>
            </w:r>
            <w:r>
              <w:rPr>
                <w:b/>
                <w:sz w:val="18"/>
                <w:szCs w:val="18"/>
                <w:lang w:eastAsia="en-US"/>
              </w:rPr>
              <w:br/>
              <w:t>(202)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TD</w:t>
            </w:r>
            <w:r>
              <w:rPr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br/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Bağımlılık ve Bağımlılıkla Mücadele</w:t>
            </w:r>
          </w:p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(202)</w:t>
            </w:r>
          </w:p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KP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01133" w:rsidRDefault="00301133" w:rsidP="00301133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</w:tbl>
    <w:p w:rsidR="00301133" w:rsidRDefault="00301133" w:rsidP="0030113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SAĞLIK HİZMETLERİ MESLEK YÜKSEKOKULU</w:t>
      </w:r>
    </w:p>
    <w:p w:rsidR="00301133" w:rsidRDefault="00301133" w:rsidP="0030113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2026-2027 EĞİTİM ÖĞRETİM YILI GÜZ DÖNEMİ</w:t>
      </w:r>
    </w:p>
    <w:p w:rsidR="00301133" w:rsidRDefault="00301133" w:rsidP="0030113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FİZYOTERAPİ PROGRAMI</w:t>
      </w:r>
    </w:p>
    <w:p w:rsidR="00301133" w:rsidRDefault="00301133" w:rsidP="0030113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2. SINIF DERS PROGRAMI </w:t>
      </w:r>
    </w:p>
    <w:tbl>
      <w:tblPr>
        <w:tblW w:w="158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1"/>
        <w:gridCol w:w="2733"/>
        <w:gridCol w:w="2857"/>
        <w:gridCol w:w="3126"/>
        <w:gridCol w:w="2999"/>
        <w:gridCol w:w="3179"/>
      </w:tblGrid>
      <w:tr w:rsidR="00301133" w:rsidTr="00301133">
        <w:trPr>
          <w:trHeight w:val="450"/>
        </w:trPr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7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  <w:t>Pazartesi</w:t>
            </w:r>
          </w:p>
        </w:tc>
        <w:tc>
          <w:tcPr>
            <w:tcW w:w="2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  <w:t>Salı</w:t>
            </w:r>
          </w:p>
        </w:tc>
        <w:tc>
          <w:tcPr>
            <w:tcW w:w="3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  <w:t>Çarşamba</w:t>
            </w:r>
          </w:p>
        </w:tc>
        <w:tc>
          <w:tcPr>
            <w:tcW w:w="2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  <w:t>Perşembe</w:t>
            </w:r>
          </w:p>
        </w:tc>
        <w:tc>
          <w:tcPr>
            <w:tcW w:w="31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  <w:lang w:eastAsia="en-US"/>
              </w:rPr>
              <w:t>Cuma</w:t>
            </w:r>
          </w:p>
        </w:tc>
      </w:tr>
      <w:tr w:rsidR="00301133" w:rsidTr="00301133">
        <w:trPr>
          <w:trHeight w:val="847"/>
        </w:trPr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08:00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-08:50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Nörolojik Hastalıklarda Fizik Tedavi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MEO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301133" w:rsidTr="00301133">
        <w:trPr>
          <w:trHeight w:val="1019"/>
        </w:trPr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09:00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-09:50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Nörolojik Hastalıklarda Fizik Tedavi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MEO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Mesleki Uygulamalar-I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 ve Rehabilitasyon Yöntemleri-I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rFonts w:eastAsia="Carlito"/>
                <w:sz w:val="18"/>
                <w:szCs w:val="18"/>
                <w:lang w:eastAsia="en-US"/>
              </w:rPr>
              <w:t>GT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Nörolojik Hastalıklarda Fizik Tedavi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MEO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Mesleki Uygulamalar-I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</w:tr>
      <w:tr w:rsidR="00301133" w:rsidTr="00301133">
        <w:trPr>
          <w:trHeight w:val="1019"/>
        </w:trPr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10:00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-10:50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 ve Rehabilitasyon Yöntemleri-I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rFonts w:eastAsia="Carlito"/>
                <w:sz w:val="18"/>
                <w:szCs w:val="18"/>
                <w:lang w:eastAsia="en-US"/>
              </w:rPr>
              <w:t>GT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Mesleki Uygulamalar-I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 ve Rehabilitasyon Yöntemleri-I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rFonts w:eastAsia="Carlito"/>
                <w:sz w:val="18"/>
                <w:szCs w:val="18"/>
                <w:lang w:eastAsia="en-US"/>
              </w:rPr>
              <w:t>GT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Nörolojik Hastalıklarda Fizik Tedavi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MEO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Mesleki Uygulamalar-I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</w:tr>
      <w:tr w:rsidR="00301133" w:rsidTr="00301133">
        <w:trPr>
          <w:trHeight w:val="1019"/>
        </w:trPr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11:00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-11:50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 ve Rehabilitasyon Yöntemleri-I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Uyg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.)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rFonts w:eastAsia="Carlito"/>
                <w:sz w:val="18"/>
                <w:szCs w:val="18"/>
                <w:lang w:eastAsia="en-US"/>
              </w:rPr>
              <w:t>GT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301133" w:rsidTr="00301133">
        <w:trPr>
          <w:trHeight w:val="284"/>
        </w:trPr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12:00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-13:00</w:t>
            </w:r>
          </w:p>
        </w:tc>
        <w:tc>
          <w:tcPr>
            <w:tcW w:w="14894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ÖĞLE ARASI</w:t>
            </w:r>
          </w:p>
        </w:tc>
      </w:tr>
      <w:tr w:rsidR="00301133" w:rsidTr="00301133">
        <w:trPr>
          <w:trHeight w:val="1019"/>
        </w:trPr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13:00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-13:50</w:t>
            </w:r>
          </w:p>
        </w:tc>
        <w:tc>
          <w:tcPr>
            <w:tcW w:w="27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Gönüllülük Çalışmaları</w:t>
            </w:r>
            <w:r>
              <w:rPr>
                <w:b/>
                <w:sz w:val="18"/>
                <w:szCs w:val="18"/>
                <w:lang w:eastAsia="en-US"/>
              </w:rPr>
              <w:br/>
              <w:t>(301.-201-202)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Z K.- MEO-GT-TD</w:t>
            </w:r>
          </w:p>
        </w:tc>
        <w:tc>
          <w:tcPr>
            <w:tcW w:w="28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Özel Konular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(201)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TD</w:t>
            </w:r>
          </w:p>
        </w:tc>
        <w:tc>
          <w:tcPr>
            <w:tcW w:w="3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b/>
                <w:sz w:val="18"/>
                <w:szCs w:val="18"/>
                <w:lang w:eastAsia="en-US"/>
              </w:rPr>
              <w:t>Romatolojik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 xml:space="preserve"> Hastalıklar</w:t>
            </w:r>
            <w:r>
              <w:rPr>
                <w:b/>
                <w:sz w:val="18"/>
                <w:szCs w:val="18"/>
                <w:lang w:eastAsia="en-US"/>
              </w:rPr>
              <w:br/>
              <w:t>(201)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TD</w:t>
            </w:r>
          </w:p>
        </w:tc>
        <w:tc>
          <w:tcPr>
            <w:tcW w:w="2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Mesleki Uygulamalar-I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31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301133" w:rsidTr="00301133">
        <w:trPr>
          <w:trHeight w:val="1019"/>
        </w:trPr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14:00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-14:50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Gönüllülük Çalışmaları</w:t>
            </w:r>
            <w:r>
              <w:rPr>
                <w:b/>
                <w:sz w:val="18"/>
                <w:szCs w:val="18"/>
                <w:lang w:eastAsia="en-US"/>
              </w:rPr>
              <w:br/>
              <w:t>(301.-201-202)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Z K.- MEO-GT-TD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Özel Konular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(201)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TD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b/>
                <w:sz w:val="18"/>
                <w:szCs w:val="18"/>
                <w:lang w:eastAsia="en-US"/>
              </w:rPr>
              <w:t>Romatolojik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 xml:space="preserve"> Hastalıklar</w:t>
            </w:r>
            <w:r>
              <w:rPr>
                <w:b/>
                <w:sz w:val="18"/>
                <w:szCs w:val="18"/>
                <w:lang w:eastAsia="en-US"/>
              </w:rPr>
              <w:br/>
              <w:t>(201)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TD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Tedavide Mesleki Uygulamalar-I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ZK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Nörolojik Hastalıklarda Fizik Tedavi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MEO</w:t>
            </w:r>
          </w:p>
        </w:tc>
      </w:tr>
      <w:tr w:rsidR="00301133" w:rsidTr="00301133">
        <w:trPr>
          <w:trHeight w:val="1019"/>
        </w:trPr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15:00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-15:50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Gönüllülük Çalışmaları</w:t>
            </w:r>
            <w:r>
              <w:rPr>
                <w:b/>
                <w:sz w:val="18"/>
                <w:szCs w:val="18"/>
                <w:lang w:eastAsia="en-US"/>
              </w:rPr>
              <w:br/>
              <w:t>(301.-201-202)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Z K.- MEO-GT-TD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 ve Rehabilitasyon Yöntemleri-I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rFonts w:eastAsia="Carlito"/>
                <w:sz w:val="18"/>
                <w:szCs w:val="18"/>
                <w:lang w:eastAsia="en-US"/>
              </w:rPr>
              <w:t>GT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 ve Rehabilitasyon Yöntemleri-I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rFonts w:eastAsia="Carlito"/>
                <w:sz w:val="18"/>
                <w:szCs w:val="18"/>
                <w:lang w:eastAsia="en-US"/>
              </w:rPr>
              <w:t>GT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Fizyoterapide Hastalıklar Bilgisi-I</w:t>
            </w:r>
            <w:r>
              <w:rPr>
                <w:b/>
                <w:sz w:val="18"/>
                <w:szCs w:val="18"/>
                <w:lang w:eastAsia="en-US"/>
              </w:rPr>
              <w:br/>
              <w:t>(201)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TD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Nörolojik Hastalıklarda Fizik Tedavi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MEO</w:t>
            </w:r>
          </w:p>
        </w:tc>
      </w:tr>
      <w:tr w:rsidR="00301133" w:rsidTr="00301133">
        <w:trPr>
          <w:trHeight w:val="1019"/>
        </w:trPr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b/>
                <w:sz w:val="18"/>
                <w:szCs w:val="18"/>
                <w:lang w:eastAsia="en-US"/>
              </w:rPr>
              <w:t>16:00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-16:50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 ve Rehabilitasyon Yöntemleri-I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rFonts w:eastAsia="Carlito"/>
                <w:sz w:val="18"/>
                <w:szCs w:val="18"/>
                <w:lang w:eastAsia="en-US"/>
              </w:rPr>
              <w:t>GT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Fizik Tedavi ve Rehabilitasyon Yöntemleri-I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eastAsia="en-US"/>
              </w:rPr>
              <w:br/>
            </w:r>
            <w:r>
              <w:rPr>
                <w:b/>
                <w:sz w:val="18"/>
                <w:szCs w:val="18"/>
                <w:lang w:eastAsia="en-US"/>
              </w:rPr>
              <w:t>(201)</w:t>
            </w:r>
          </w:p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rFonts w:eastAsia="Carlito"/>
                <w:sz w:val="18"/>
                <w:szCs w:val="18"/>
                <w:lang w:eastAsia="en-US"/>
              </w:rPr>
              <w:t>GT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Fizyoterapide Hastalıklar Bilgisi-I</w:t>
            </w:r>
            <w:r>
              <w:rPr>
                <w:b/>
                <w:sz w:val="18"/>
                <w:szCs w:val="18"/>
                <w:lang w:eastAsia="en-US"/>
              </w:rPr>
              <w:br/>
              <w:t>(201)</w:t>
            </w:r>
            <w:r>
              <w:rPr>
                <w:b/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TD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01133" w:rsidRDefault="0030113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</w:tbl>
    <w:p w:rsidR="00F44D9F" w:rsidRDefault="00F44D9F"/>
    <w:sectPr w:rsidR="00F44D9F" w:rsidSect="0030113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Times New Roman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AB9"/>
    <w:rsid w:val="00301133"/>
    <w:rsid w:val="00846AB9"/>
    <w:rsid w:val="00F4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1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unhideWhenUsed/>
    <w:qFormat/>
    <w:rsid w:val="00301133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30113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1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unhideWhenUsed/>
    <w:qFormat/>
    <w:rsid w:val="00301133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30113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9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2026-09-29T07:21:00Z</dcterms:created>
  <dcterms:modified xsi:type="dcterms:W3CDTF">2026-09-29T07:24:00Z</dcterms:modified>
</cp:coreProperties>
</file>